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B2F" w:rsidRPr="00AE0240" w:rsidRDefault="009C4B2F" w:rsidP="009C4B2F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Приложение № 11 к постановлению</w:t>
      </w:r>
      <w:r w:rsidRPr="00AE0240">
        <w:rPr>
          <w:sz w:val="24"/>
          <w:szCs w:val="24"/>
        </w:rPr>
        <w:t xml:space="preserve"> Администрации</w:t>
      </w:r>
      <w:r>
        <w:rPr>
          <w:sz w:val="24"/>
          <w:szCs w:val="24"/>
        </w:rPr>
        <w:t xml:space="preserve"> </w:t>
      </w:r>
    </w:p>
    <w:p w:rsidR="009C4B2F" w:rsidRDefault="009C4B2F" w:rsidP="009C4B2F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района «Заполярный район» </w:t>
      </w:r>
    </w:p>
    <w:p w:rsidR="009C4B2F" w:rsidRDefault="009C4B2F" w:rsidP="009C4B2F">
      <w:pPr>
        <w:jc w:val="right"/>
        <w:outlineLvl w:val="0"/>
        <w:rPr>
          <w:sz w:val="24"/>
          <w:szCs w:val="24"/>
        </w:rPr>
      </w:pPr>
      <w:r w:rsidRPr="009C4B2F">
        <w:rPr>
          <w:sz w:val="24"/>
          <w:szCs w:val="24"/>
        </w:rPr>
        <w:t>от 02.06.2015 № 128п</w:t>
      </w:r>
    </w:p>
    <w:p w:rsidR="009C4B2F" w:rsidRDefault="009C4B2F" w:rsidP="009C4B2F">
      <w:pPr>
        <w:jc w:val="center"/>
        <w:rPr>
          <w:b/>
          <w:sz w:val="24"/>
          <w:szCs w:val="24"/>
        </w:rPr>
      </w:pPr>
    </w:p>
    <w:p w:rsidR="009C4B2F" w:rsidRDefault="009C4B2F" w:rsidP="009C4B2F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Перечень</w:t>
      </w:r>
      <w:r w:rsidRPr="007F282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должностей муниципальных служащих и </w:t>
      </w:r>
      <w:r w:rsidRPr="00ED7817">
        <w:rPr>
          <w:b/>
          <w:sz w:val="24"/>
          <w:szCs w:val="24"/>
        </w:rPr>
        <w:t>работников, замещающи</w:t>
      </w:r>
      <w:r>
        <w:rPr>
          <w:b/>
          <w:sz w:val="24"/>
          <w:szCs w:val="24"/>
        </w:rPr>
        <w:t>х</w:t>
      </w:r>
      <w:r w:rsidRPr="00ED7817">
        <w:rPr>
          <w:b/>
          <w:sz w:val="24"/>
          <w:szCs w:val="24"/>
        </w:rPr>
        <w:t xml:space="preserve"> должности, не относящиеся к должностям муниципальной службы</w:t>
      </w:r>
      <w:r>
        <w:rPr>
          <w:b/>
          <w:sz w:val="24"/>
          <w:szCs w:val="24"/>
        </w:rPr>
        <w:t xml:space="preserve"> Администрации Заполярного района,</w:t>
      </w:r>
      <w:r w:rsidRPr="007F282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ответственных за проведение мероприятий по обезличиванию обрабатываемых персональных данных в случае обезличивания персональных данных</w:t>
      </w:r>
      <w:proofErr w:type="gramEnd"/>
    </w:p>
    <w:p w:rsidR="009C4B2F" w:rsidRDefault="009C4B2F" w:rsidP="009C4B2F">
      <w:pPr>
        <w:jc w:val="both"/>
      </w:pPr>
    </w:p>
    <w:p w:rsidR="009C4B2F" w:rsidRDefault="009C4B2F" w:rsidP="009C4B2F">
      <w:pPr>
        <w:pStyle w:val="a3"/>
        <w:ind w:left="0"/>
        <w:rPr>
          <w:sz w:val="24"/>
          <w:szCs w:val="24"/>
        </w:rPr>
      </w:pPr>
    </w:p>
    <w:p w:rsidR="009C4B2F" w:rsidRPr="00ED7817" w:rsidRDefault="009C4B2F" w:rsidP="009C4B2F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ED7817">
        <w:rPr>
          <w:rFonts w:eastAsiaTheme="minorHAnsi"/>
          <w:sz w:val="24"/>
          <w:szCs w:val="24"/>
          <w:lang w:eastAsia="en-US"/>
        </w:rPr>
        <w:t>Начальник</w:t>
      </w:r>
      <w:r>
        <w:rPr>
          <w:rFonts w:eastAsiaTheme="minorHAnsi"/>
          <w:sz w:val="24"/>
          <w:szCs w:val="24"/>
          <w:lang w:eastAsia="en-US"/>
        </w:rPr>
        <w:t>,</w:t>
      </w:r>
      <w:r w:rsidRPr="00ED7817">
        <w:rPr>
          <w:rFonts w:eastAsiaTheme="minorHAnsi"/>
          <w:sz w:val="24"/>
          <w:szCs w:val="24"/>
          <w:lang w:eastAsia="en-US"/>
        </w:rPr>
        <w:t xml:space="preserve">  </w:t>
      </w:r>
      <w:r>
        <w:rPr>
          <w:rFonts w:eastAsiaTheme="minorHAnsi"/>
          <w:sz w:val="24"/>
          <w:szCs w:val="24"/>
          <w:lang w:eastAsia="en-US"/>
        </w:rPr>
        <w:t>главный</w:t>
      </w:r>
      <w:r w:rsidRPr="00ED7817">
        <w:rPr>
          <w:rFonts w:eastAsiaTheme="minorHAnsi"/>
          <w:sz w:val="24"/>
          <w:szCs w:val="24"/>
          <w:lang w:eastAsia="en-US"/>
        </w:rPr>
        <w:t xml:space="preserve"> специалист</w:t>
      </w:r>
      <w:r>
        <w:rPr>
          <w:rFonts w:eastAsiaTheme="minorHAnsi"/>
          <w:sz w:val="24"/>
          <w:szCs w:val="24"/>
          <w:lang w:eastAsia="en-US"/>
        </w:rPr>
        <w:t>, ведущий специалист и специалист</w:t>
      </w:r>
      <w:r w:rsidRPr="00ED7817">
        <w:rPr>
          <w:rFonts w:eastAsiaTheme="minorHAnsi"/>
          <w:sz w:val="24"/>
          <w:szCs w:val="24"/>
          <w:lang w:eastAsia="en-US"/>
        </w:rPr>
        <w:t xml:space="preserve"> организационно – правового отдела;</w:t>
      </w:r>
    </w:p>
    <w:p w:rsidR="009C4B2F" w:rsidRPr="0077732F" w:rsidRDefault="009C4B2F" w:rsidP="009C4B2F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Главный бухгалтер,</w:t>
      </w:r>
      <w:r w:rsidRPr="00032A6D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 главный специалист отдела и ведущий бухгалтер</w:t>
      </w:r>
      <w:r w:rsidRPr="002A66BE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отдела </w:t>
      </w:r>
      <w:r w:rsidRPr="002A66BE">
        <w:rPr>
          <w:rFonts w:eastAsiaTheme="minorHAnsi"/>
          <w:sz w:val="24"/>
          <w:szCs w:val="24"/>
          <w:lang w:eastAsia="en-US"/>
        </w:rPr>
        <w:t>бу</w:t>
      </w:r>
      <w:r>
        <w:rPr>
          <w:rFonts w:eastAsiaTheme="minorHAnsi"/>
          <w:sz w:val="24"/>
          <w:szCs w:val="24"/>
          <w:lang w:eastAsia="en-US"/>
        </w:rPr>
        <w:t>хгалтерского учета и отчетности</w:t>
      </w:r>
      <w:r w:rsidRPr="0077732F">
        <w:rPr>
          <w:rFonts w:eastAsiaTheme="minorHAnsi"/>
          <w:sz w:val="24"/>
          <w:szCs w:val="24"/>
          <w:lang w:eastAsia="en-US"/>
        </w:rPr>
        <w:t>;</w:t>
      </w:r>
    </w:p>
    <w:p w:rsidR="009C4B2F" w:rsidRDefault="009C4B2F" w:rsidP="009C4B2F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77732F">
        <w:rPr>
          <w:rFonts w:eastAsiaTheme="minorHAnsi"/>
          <w:sz w:val="24"/>
          <w:szCs w:val="24"/>
          <w:lang w:eastAsia="en-US"/>
        </w:rPr>
        <w:t>Начальник</w:t>
      </w:r>
      <w:r>
        <w:rPr>
          <w:rFonts w:eastAsiaTheme="minorHAnsi"/>
          <w:sz w:val="24"/>
          <w:szCs w:val="24"/>
          <w:lang w:eastAsia="en-US"/>
        </w:rPr>
        <w:t>,</w:t>
      </w:r>
      <w:r>
        <w:rPr>
          <w:rFonts w:eastAsiaTheme="minorHAnsi"/>
          <w:sz w:val="24"/>
          <w:szCs w:val="24"/>
          <w:lang w:eastAsia="en-US"/>
        </w:rPr>
        <w:t xml:space="preserve"> главный специалист, ведущий специалист</w:t>
      </w:r>
      <w:r w:rsidRPr="0077732F">
        <w:rPr>
          <w:rFonts w:eastAsiaTheme="minorHAnsi"/>
          <w:sz w:val="24"/>
          <w:szCs w:val="24"/>
          <w:lang w:eastAsia="en-US"/>
        </w:rPr>
        <w:t xml:space="preserve"> и  специалист отдела </w:t>
      </w:r>
      <w:r>
        <w:rPr>
          <w:rFonts w:eastAsiaTheme="minorHAnsi"/>
          <w:sz w:val="24"/>
          <w:szCs w:val="24"/>
          <w:lang w:eastAsia="en-US"/>
        </w:rPr>
        <w:t>экономики и прогнозирования</w:t>
      </w:r>
      <w:r w:rsidRPr="0077732F">
        <w:rPr>
          <w:rFonts w:eastAsiaTheme="minorHAnsi"/>
          <w:sz w:val="24"/>
          <w:szCs w:val="24"/>
          <w:lang w:eastAsia="en-US"/>
        </w:rPr>
        <w:t>;</w:t>
      </w:r>
    </w:p>
    <w:p w:rsidR="009C4B2F" w:rsidRPr="00E658D3" w:rsidRDefault="009C4B2F" w:rsidP="009C4B2F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bookmarkStart w:id="0" w:name="_GoBack"/>
      <w:bookmarkEnd w:id="0"/>
      <w:r>
        <w:rPr>
          <w:rFonts w:eastAsiaTheme="minorHAnsi"/>
          <w:sz w:val="24"/>
          <w:szCs w:val="24"/>
          <w:lang w:eastAsia="en-US"/>
        </w:rPr>
        <w:t>Главный специалист архивного</w:t>
      </w:r>
      <w:r w:rsidRPr="002A66BE">
        <w:rPr>
          <w:rFonts w:eastAsiaTheme="minorHAnsi"/>
          <w:sz w:val="24"/>
          <w:szCs w:val="24"/>
          <w:lang w:eastAsia="en-US"/>
        </w:rPr>
        <w:t xml:space="preserve"> отдел</w:t>
      </w:r>
      <w:r>
        <w:rPr>
          <w:rFonts w:eastAsiaTheme="minorHAnsi"/>
          <w:sz w:val="24"/>
          <w:szCs w:val="24"/>
          <w:lang w:eastAsia="en-US"/>
        </w:rPr>
        <w:t>а</w:t>
      </w:r>
      <w:r>
        <w:rPr>
          <w:rFonts w:eastAsiaTheme="minorHAnsi"/>
          <w:sz w:val="24"/>
          <w:szCs w:val="24"/>
          <w:lang w:val="en-US" w:eastAsia="en-US"/>
        </w:rPr>
        <w:t>;</w:t>
      </w:r>
    </w:p>
    <w:p w:rsidR="009C4B2F" w:rsidRPr="00337281" w:rsidRDefault="009C4B2F" w:rsidP="009C4B2F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Главный специалист и специалист Комиссии по делам несовершеннолетних и их  прав</w:t>
      </w:r>
      <w:r w:rsidRPr="00337281">
        <w:rPr>
          <w:rFonts w:eastAsiaTheme="minorHAnsi"/>
          <w:sz w:val="24"/>
          <w:szCs w:val="24"/>
          <w:lang w:eastAsia="en-US"/>
        </w:rPr>
        <w:t>;</w:t>
      </w:r>
    </w:p>
    <w:p w:rsidR="009C4B2F" w:rsidRPr="00E658D3" w:rsidRDefault="009C4B2F" w:rsidP="009C4B2F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Начальник и </w:t>
      </w:r>
      <w:proofErr w:type="spellStart"/>
      <w:r>
        <w:rPr>
          <w:rFonts w:eastAsiaTheme="minorHAnsi"/>
          <w:sz w:val="24"/>
          <w:szCs w:val="24"/>
          <w:lang w:eastAsia="en-US"/>
        </w:rPr>
        <w:t>документовед</w:t>
      </w:r>
      <w:proofErr w:type="spellEnd"/>
      <w:r w:rsidRPr="000F4DDC">
        <w:rPr>
          <w:rFonts w:eastAsiaTheme="minorHAnsi"/>
          <w:sz w:val="24"/>
          <w:szCs w:val="24"/>
          <w:lang w:eastAsia="en-US"/>
        </w:rPr>
        <w:t xml:space="preserve"> отдела</w:t>
      </w:r>
      <w:r>
        <w:rPr>
          <w:rFonts w:eastAsiaTheme="minorHAnsi"/>
          <w:sz w:val="24"/>
          <w:szCs w:val="24"/>
          <w:lang w:eastAsia="en-US"/>
        </w:rPr>
        <w:t xml:space="preserve"> делопроизводства и документооборота.</w:t>
      </w:r>
    </w:p>
    <w:p w:rsidR="009C4B2F" w:rsidRPr="00640FE0" w:rsidRDefault="009C4B2F" w:rsidP="009C4B2F">
      <w:pPr>
        <w:pStyle w:val="a3"/>
        <w:autoSpaceDE w:val="0"/>
        <w:autoSpaceDN w:val="0"/>
        <w:adjustRightInd w:val="0"/>
        <w:ind w:left="709"/>
        <w:jc w:val="both"/>
        <w:rPr>
          <w:rFonts w:eastAsiaTheme="minorHAnsi"/>
          <w:sz w:val="24"/>
          <w:szCs w:val="24"/>
          <w:lang w:eastAsia="en-US"/>
        </w:rPr>
      </w:pPr>
    </w:p>
    <w:p w:rsidR="007A0DB8" w:rsidRDefault="009C4B2F"/>
    <w:sectPr w:rsidR="007A0DB8" w:rsidSect="0083275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649235"/>
      <w:docPartObj>
        <w:docPartGallery w:val="Page Numbers (Top of Page)"/>
        <w:docPartUnique/>
      </w:docPartObj>
    </w:sdtPr>
    <w:sdtEndPr/>
    <w:sdtContent>
      <w:p w:rsidR="00832758" w:rsidRDefault="009C4B2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32758" w:rsidRDefault="009C4B2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9070B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B2F"/>
    <w:rsid w:val="003A51C7"/>
    <w:rsid w:val="009C4B2F"/>
    <w:rsid w:val="00C5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B2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C4B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C4B2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B2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C4B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C4B2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Шалонин Максим Александрович</cp:lastModifiedBy>
  <cp:revision>1</cp:revision>
  <dcterms:created xsi:type="dcterms:W3CDTF">2015-06-08T14:14:00Z</dcterms:created>
  <dcterms:modified xsi:type="dcterms:W3CDTF">2015-06-08T14:15:00Z</dcterms:modified>
</cp:coreProperties>
</file>